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02A" w:rsidRPr="0030602A" w:rsidRDefault="00C666CB" w:rsidP="0030602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02A">
        <w:rPr>
          <w:rFonts w:ascii="Times New Roman" w:hAnsi="Times New Roman" w:cs="Times New Roman"/>
          <w:b/>
          <w:sz w:val="24"/>
          <w:szCs w:val="24"/>
        </w:rPr>
        <w:t>Medicare</w:t>
      </w:r>
    </w:p>
    <w:p w:rsidR="0030602A" w:rsidRDefault="00C666CB" w:rsidP="003060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515D">
        <w:rPr>
          <w:rFonts w:ascii="Times New Roman" w:hAnsi="Times New Roman" w:cs="Times New Roman"/>
          <w:sz w:val="24"/>
          <w:szCs w:val="24"/>
        </w:rPr>
        <w:t xml:space="preserve">Spectrum Home Health Agency is a Medicare health serving Madison, Limestone, and Morgan counties in North Alabama. It has proper in-home care that requires both nurses and personal care staff who </w:t>
      </w:r>
      <w:r w:rsidR="00871E6A" w:rsidRPr="001E515D">
        <w:rPr>
          <w:rFonts w:ascii="Times New Roman" w:hAnsi="Times New Roman" w:cs="Times New Roman"/>
          <w:sz w:val="24"/>
          <w:szCs w:val="24"/>
        </w:rPr>
        <w:t xml:space="preserve">are </w:t>
      </w:r>
      <w:r w:rsidRPr="001E515D">
        <w:rPr>
          <w:rFonts w:ascii="Times New Roman" w:hAnsi="Times New Roman" w:cs="Times New Roman"/>
          <w:sz w:val="24"/>
          <w:szCs w:val="24"/>
        </w:rPr>
        <w:t xml:space="preserve">caring, trained with experience of extensive therapy services. </w:t>
      </w:r>
      <w:r w:rsidR="00871E6A" w:rsidRPr="001E515D">
        <w:rPr>
          <w:rFonts w:ascii="Times New Roman" w:hAnsi="Times New Roman" w:cs="Times New Roman"/>
          <w:sz w:val="24"/>
          <w:szCs w:val="24"/>
        </w:rPr>
        <w:t>As an elder am impressed with the</w:t>
      </w:r>
      <w:r w:rsidRPr="001E515D">
        <w:rPr>
          <w:rFonts w:ascii="Times New Roman" w:hAnsi="Times New Roman" w:cs="Times New Roman"/>
          <w:sz w:val="24"/>
          <w:szCs w:val="24"/>
        </w:rPr>
        <w:t xml:space="preserve"> facility’s service</w:t>
      </w:r>
      <w:r w:rsidR="00871E6A" w:rsidRPr="001E515D">
        <w:rPr>
          <w:rFonts w:ascii="Times New Roman" w:hAnsi="Times New Roman" w:cs="Times New Roman"/>
          <w:sz w:val="24"/>
          <w:szCs w:val="24"/>
        </w:rPr>
        <w:t xml:space="preserve">. I am impressed by their assistance with everyday grooming and personal care tasks, detailed therapies, and beyond. Medicare services </w:t>
      </w:r>
      <w:r w:rsidR="005D29D8" w:rsidRPr="001E515D">
        <w:rPr>
          <w:rFonts w:ascii="Times New Roman" w:hAnsi="Times New Roman" w:cs="Times New Roman"/>
          <w:sz w:val="24"/>
          <w:szCs w:val="24"/>
        </w:rPr>
        <w:t>offered</w:t>
      </w:r>
      <w:r w:rsidR="00871E6A" w:rsidRPr="001E515D">
        <w:rPr>
          <w:rFonts w:ascii="Times New Roman" w:hAnsi="Times New Roman" w:cs="Times New Roman"/>
          <w:sz w:val="24"/>
          <w:szCs w:val="24"/>
        </w:rPr>
        <w:t xml:space="preserve"> are of the highest quality to improve the quality of life in our community by provi</w:t>
      </w:r>
      <w:r w:rsidR="005D29D8" w:rsidRPr="001E515D">
        <w:rPr>
          <w:rFonts w:ascii="Times New Roman" w:hAnsi="Times New Roman" w:cs="Times New Roman"/>
          <w:sz w:val="24"/>
          <w:szCs w:val="24"/>
        </w:rPr>
        <w:t>ding more accessible and affordable access to quality healthcare services.</w:t>
      </w:r>
    </w:p>
    <w:p w:rsidR="005D29D8" w:rsidRPr="001E515D" w:rsidRDefault="00C666CB" w:rsidP="003060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515D">
        <w:rPr>
          <w:rFonts w:ascii="Times New Roman" w:hAnsi="Times New Roman" w:cs="Times New Roman"/>
          <w:sz w:val="24"/>
          <w:szCs w:val="24"/>
        </w:rPr>
        <w:t>My Medicare cover caver is allowed and usefully in the facility. Therefore this makes it easy fo</w:t>
      </w:r>
      <w:r w:rsidRPr="001E515D">
        <w:rPr>
          <w:rFonts w:ascii="Times New Roman" w:hAnsi="Times New Roman" w:cs="Times New Roman"/>
          <w:sz w:val="24"/>
          <w:szCs w:val="24"/>
        </w:rPr>
        <w:t xml:space="preserve">r us to access the facility for healthcare services. I would not visit any other Medicare health service since Spectrum Home Health Agency offers all the services required for health improvement. The management and the staff constantly review and evaluate </w:t>
      </w:r>
      <w:r w:rsidRPr="001E515D">
        <w:rPr>
          <w:rFonts w:ascii="Times New Roman" w:hAnsi="Times New Roman" w:cs="Times New Roman"/>
          <w:sz w:val="24"/>
          <w:szCs w:val="24"/>
        </w:rPr>
        <w:t xml:space="preserve">the facility's services to provide excellent, safe, and quality home care services to their clients. They are committed </w:t>
      </w:r>
      <w:r w:rsidR="002E4B14" w:rsidRPr="001E515D">
        <w:rPr>
          <w:rFonts w:ascii="Times New Roman" w:hAnsi="Times New Roman" w:cs="Times New Roman"/>
          <w:sz w:val="24"/>
          <w:szCs w:val="24"/>
        </w:rPr>
        <w:t>to serving</w:t>
      </w:r>
      <w:r w:rsidRPr="001E515D">
        <w:rPr>
          <w:rFonts w:ascii="Times New Roman" w:hAnsi="Times New Roman" w:cs="Times New Roman"/>
          <w:sz w:val="24"/>
          <w:szCs w:val="24"/>
        </w:rPr>
        <w:t xml:space="preserve"> their clients, where I was impressed by their services</w:t>
      </w:r>
      <w:r w:rsidR="002E4B14" w:rsidRPr="001E515D">
        <w:rPr>
          <w:rFonts w:ascii="Times New Roman" w:hAnsi="Times New Roman" w:cs="Times New Roman"/>
          <w:sz w:val="24"/>
          <w:szCs w:val="24"/>
        </w:rPr>
        <w:t>. I also found that the facility has the best equipment needed for t</w:t>
      </w:r>
      <w:bookmarkStart w:id="0" w:name="_GoBack"/>
      <w:bookmarkEnd w:id="0"/>
      <w:r w:rsidR="002E4B14" w:rsidRPr="001E515D">
        <w:rPr>
          <w:rFonts w:ascii="Times New Roman" w:hAnsi="Times New Roman" w:cs="Times New Roman"/>
          <w:sz w:val="24"/>
          <w:szCs w:val="24"/>
        </w:rPr>
        <w:t>herapy and other physical benefits.</w:t>
      </w:r>
      <w:r w:rsidRPr="001E515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D29D8" w:rsidRPr="001E515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6CB" w:rsidRDefault="00C666CB">
      <w:pPr>
        <w:spacing w:after="0" w:line="240" w:lineRule="auto"/>
      </w:pPr>
      <w:r>
        <w:separator/>
      </w:r>
    </w:p>
  </w:endnote>
  <w:endnote w:type="continuationSeparator" w:id="0">
    <w:p w:rsidR="00C666CB" w:rsidRDefault="00C66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6CB" w:rsidRDefault="00C666CB">
      <w:pPr>
        <w:spacing w:after="0" w:line="240" w:lineRule="auto"/>
      </w:pPr>
      <w:r>
        <w:separator/>
      </w:r>
    </w:p>
  </w:footnote>
  <w:footnote w:type="continuationSeparator" w:id="0">
    <w:p w:rsidR="00C666CB" w:rsidRDefault="00C66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17048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602A" w:rsidRDefault="00C666C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1F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0602A" w:rsidRDefault="003060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D07"/>
    <w:rsid w:val="001E515D"/>
    <w:rsid w:val="0024776C"/>
    <w:rsid w:val="002E4B14"/>
    <w:rsid w:val="0030602A"/>
    <w:rsid w:val="003B1A7D"/>
    <w:rsid w:val="005D29D8"/>
    <w:rsid w:val="00871E6A"/>
    <w:rsid w:val="00904D07"/>
    <w:rsid w:val="00B51FCF"/>
    <w:rsid w:val="00BD140D"/>
    <w:rsid w:val="00C666CB"/>
    <w:rsid w:val="00EA4EE7"/>
    <w:rsid w:val="00F1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15D"/>
  </w:style>
  <w:style w:type="paragraph" w:styleId="Footer">
    <w:name w:val="footer"/>
    <w:basedOn w:val="Normal"/>
    <w:link w:val="FooterChar"/>
    <w:uiPriority w:val="99"/>
    <w:unhideWhenUsed/>
    <w:rsid w:val="001E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1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15D"/>
  </w:style>
  <w:style w:type="paragraph" w:styleId="Footer">
    <w:name w:val="footer"/>
    <w:basedOn w:val="Normal"/>
    <w:link w:val="FooterChar"/>
    <w:uiPriority w:val="99"/>
    <w:unhideWhenUsed/>
    <w:rsid w:val="001E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Windows User</cp:lastModifiedBy>
  <cp:revision>2</cp:revision>
  <dcterms:created xsi:type="dcterms:W3CDTF">2021-09-29T23:33:00Z</dcterms:created>
  <dcterms:modified xsi:type="dcterms:W3CDTF">2021-09-29T23:33:00Z</dcterms:modified>
</cp:coreProperties>
</file>